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805" w:rsidRPr="00543805" w:rsidRDefault="00543805" w:rsidP="0054380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543805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Программа объединения  «Творческое объединение старшеклассников»</w:t>
      </w:r>
    </w:p>
    <w:p w:rsidR="00543805" w:rsidRDefault="00543805" w:rsidP="0054380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543805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Дистанционное занятие  «Присвоение специальностей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 xml:space="preserve"> по средствам методики «Коллективное Творческое Дело» </w:t>
      </w:r>
    </w:p>
    <w:p w:rsidR="00543805" w:rsidRPr="00543805" w:rsidRDefault="00543805" w:rsidP="0054380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543805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Педагог Калинкина Ирина Юрьевна</w:t>
      </w:r>
    </w:p>
    <w:p w:rsidR="00543805" w:rsidRPr="00543805" w:rsidRDefault="00543805" w:rsidP="0054380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</w:p>
    <w:p w:rsidR="00543805" w:rsidRPr="00543805" w:rsidRDefault="00543805" w:rsidP="00543805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8"/>
          <w:szCs w:val="18"/>
          <w:lang w:eastAsia="ru-RU"/>
        </w:rPr>
      </w:pPr>
      <w:r w:rsidRPr="00543805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Апрель 2020 год</w:t>
      </w:r>
    </w:p>
    <w:p w:rsid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Понятие «Коллективное Творческое Дело» определено как социальная деятельность детской группы, направленная на создание нового продукта (творческого продукта). При этом не важно, если этот или похожий продукт уже был когда-либо создан, главное, чтобы детская группа, создавала его впервые.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Идея КТД довольно проста: ребята сами ищут дела по душе, сами делают выбор, сами их планируют (придумывают, режиссируют) при деятельном участии вожатого. Вожатый по ходу подготовки только помогает в реализации планов, передает свой опыт. КТД тогда ценно, когда в нем каждому члену коллектива находится дело по душе. Это важно.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Коллективно творческое дело это:</w:t>
      </w:r>
    </w:p>
    <w:p w:rsidR="00543805" w:rsidRPr="00543805" w:rsidRDefault="00543805" w:rsidP="00543805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Дело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, потому что оно представляет собой заботу о своем коллективе, друг о друге, об окружающих людях.</w:t>
      </w:r>
    </w:p>
    <w:p w:rsidR="00543805" w:rsidRPr="00543805" w:rsidRDefault="00543805" w:rsidP="00543805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Оно - </w:t>
      </w: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коллективное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, потому что осуществляется посредством совместных усилий всех членов коллектива – ребят и их вожатых, как их общая забота.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Это такая организация дела, при которой у всех есть роли, все воодушевлены на поиск деятельности, все проходят ступени общих дел: поиск, отбор, защиту, подготовку, свершение, обсуждение, (анализ) совместных действий.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Хотя это не во всем и всегда строго обязательно.</w:t>
      </w:r>
    </w:p>
    <w:p w:rsidR="00543805" w:rsidRPr="00543805" w:rsidRDefault="00543805" w:rsidP="00543805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Оно - </w:t>
      </w: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творческое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, потому что представляет собой непрерывный поиск лучших решений жизненно важной задачи, потому что не только выполняется, но и организуется сообща - задумывается, планируется, оценивается. Следует подчеркнуть, что творчество - это не абсолютная новизна или создание чего-то уникального, никогда ранее не существовавшего (хотя может встречаться и </w:t>
      </w:r>
      <w:proofErr w:type="spellStart"/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та-кое</w:t>
      </w:r>
      <w:proofErr w:type="spellEnd"/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). Скорее это отступление от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инерционного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, типового, единообразного. Это новое в старом опыте, старое - в новом деле, это субъективное творчество - изобретение и открытие, сделанное впервые одним ребенком или коллективом ребят. Личное творческое начало.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Не всякое коллективное дело является КТД. Отличительными признаками КТД могут стать:</w:t>
      </w:r>
    </w:p>
    <w:p w:rsidR="00543805" w:rsidRPr="00543805" w:rsidRDefault="00543805" w:rsidP="00543805">
      <w:pPr>
        <w:numPr>
          <w:ilvl w:val="0"/>
          <w:numId w:val="2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совместное создание (продумывание, проведение и анализ) дела,</w:t>
      </w:r>
    </w:p>
    <w:p w:rsidR="00543805" w:rsidRPr="00543805" w:rsidRDefault="00543805" w:rsidP="00543805">
      <w:pPr>
        <w:numPr>
          <w:ilvl w:val="0"/>
          <w:numId w:val="2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его социальный характер (для кого это нужно?),</w:t>
      </w:r>
    </w:p>
    <w:p w:rsidR="00543805" w:rsidRPr="00543805" w:rsidRDefault="00543805" w:rsidP="00543805">
      <w:pPr>
        <w:numPr>
          <w:ilvl w:val="0"/>
          <w:numId w:val="2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высока мотивация создателей.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 xml:space="preserve">КТД - форма работы, которая направлена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на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:</w:t>
      </w:r>
    </w:p>
    <w:p w:rsidR="00543805" w:rsidRPr="00543805" w:rsidRDefault="00543805" w:rsidP="00543805">
      <w:pPr>
        <w:numPr>
          <w:ilvl w:val="0"/>
          <w:numId w:val="3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Развитие творческих способностей.</w:t>
      </w:r>
    </w:p>
    <w:p w:rsidR="00543805" w:rsidRPr="00543805" w:rsidRDefault="00543805" w:rsidP="00543805">
      <w:pPr>
        <w:numPr>
          <w:ilvl w:val="0"/>
          <w:numId w:val="3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Развитие интеллектуальных способностей.</w:t>
      </w:r>
    </w:p>
    <w:p w:rsidR="00543805" w:rsidRPr="00543805" w:rsidRDefault="00543805" w:rsidP="00543805">
      <w:pPr>
        <w:numPr>
          <w:ilvl w:val="0"/>
          <w:numId w:val="3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Реализацию коммуникационных потребностей.</w:t>
      </w:r>
    </w:p>
    <w:p w:rsidR="00543805" w:rsidRPr="00543805" w:rsidRDefault="00543805" w:rsidP="00543805">
      <w:pPr>
        <w:numPr>
          <w:ilvl w:val="0"/>
          <w:numId w:val="3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Обучение правилам и формам совместной работы.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lastRenderedPageBreak/>
        <w:t xml:space="preserve">Мы уже упоминали о мотивации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ребенка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для участи в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каком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– либо деле. КТД не исключение Ребенок, также как и взрослый, может что-либо делать только в том случае если захочет это сделать. Если у него возникла мотивация к этому. В различных жизненных ситуациях могут возникать самые разнообразные мотивы, но грубо их можно разделить на две части: положительные мотивы и отрицательные мотивы. Безусловно, быстрее и качественнее ребенок сделает то, на что он </w:t>
      </w:r>
      <w:proofErr w:type="spell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замотивирован</w:t>
      </w:r>
      <w:proofErr w:type="spell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положительно (то есть если он захотел что-то сделать, следуя своим внутренним желаниям и позывам).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Рассмотреть все многообразие мотивов довольно сложно, поэтому остановимся, для примера на основных мотивах ребенка для участия в коллективных творческих делах.</w:t>
      </w:r>
    </w:p>
    <w:p w:rsidR="00543805" w:rsidRPr="00543805" w:rsidRDefault="00543805" w:rsidP="00543805">
      <w:pPr>
        <w:numPr>
          <w:ilvl w:val="0"/>
          <w:numId w:val="4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Потребность в коммуникации;</w:t>
      </w:r>
    </w:p>
    <w:p w:rsidR="00543805" w:rsidRPr="00543805" w:rsidRDefault="00543805" w:rsidP="00543805">
      <w:pPr>
        <w:numPr>
          <w:ilvl w:val="0"/>
          <w:numId w:val="4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Выполнение данного КТД, для того, что бы принимать участие в других делах;</w:t>
      </w:r>
      <w:proofErr w:type="gramEnd"/>
    </w:p>
    <w:p w:rsidR="00543805" w:rsidRPr="00543805" w:rsidRDefault="00543805" w:rsidP="00543805">
      <w:pPr>
        <w:numPr>
          <w:ilvl w:val="0"/>
          <w:numId w:val="4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Желание выиграть (дух соревнования);</w:t>
      </w:r>
    </w:p>
    <w:p w:rsidR="00543805" w:rsidRPr="00543805" w:rsidRDefault="00543805" w:rsidP="00543805">
      <w:pPr>
        <w:numPr>
          <w:ilvl w:val="0"/>
          <w:numId w:val="4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Интерес в реализации своих способностей (творческих, интеллектуальных, управленческих, организационных);</w:t>
      </w:r>
    </w:p>
    <w:p w:rsidR="00543805" w:rsidRPr="00543805" w:rsidRDefault="00543805" w:rsidP="00543805">
      <w:pPr>
        <w:numPr>
          <w:ilvl w:val="0"/>
          <w:numId w:val="4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Осознание развивающей роли КТД;</w:t>
      </w:r>
    </w:p>
    <w:p w:rsidR="00543805" w:rsidRPr="00543805" w:rsidRDefault="00543805" w:rsidP="00543805">
      <w:pPr>
        <w:numPr>
          <w:ilvl w:val="0"/>
          <w:numId w:val="4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Осознание социальной роли КТД (необходимости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данного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КТД для других).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Основной акцент при работе следует делать на интерес в реализации своих способностей - так как это наиболее простой в достижении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мотив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не основанный на отрицательных эмоциях.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Главные принципы КТД таковы:</w:t>
      </w:r>
    </w:p>
    <w:p w:rsidR="00543805" w:rsidRPr="00543805" w:rsidRDefault="00543805" w:rsidP="00543805">
      <w:pPr>
        <w:numPr>
          <w:ilvl w:val="0"/>
          <w:numId w:val="5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воспитывать в совместной развивающей деятельности, предоставляя детям максимально возможную самостоятельность в любой момент их жизни, на каждом этапе организации коллективных, групповых дел, создавать вместе с ними, а не вместо них;</w:t>
      </w:r>
    </w:p>
    <w:p w:rsidR="00543805" w:rsidRPr="00543805" w:rsidRDefault="00543805" w:rsidP="00543805">
      <w:pPr>
        <w:numPr>
          <w:ilvl w:val="0"/>
          <w:numId w:val="5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обеспечивать смену ролей и деятельности для каждого ребенка, что ведёт к развитию его умений, характера, способностей.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Ребята в отряде обладают разными потенциальными и реальными возможностями. Это обуславливается многими факторами: их возрастом, опытом, темпераментом, характером, воспитанием.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Условно, можно определить роли ребят по подготовке какого-либо дела следующим образом:</w:t>
      </w:r>
    </w:p>
    <w:p w:rsidR="00543805" w:rsidRPr="00543805" w:rsidRDefault="00543805" w:rsidP="00543805">
      <w:pPr>
        <w:numPr>
          <w:ilvl w:val="0"/>
          <w:numId w:val="6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участник,</w:t>
      </w:r>
    </w:p>
    <w:p w:rsidR="00543805" w:rsidRPr="00543805" w:rsidRDefault="00543805" w:rsidP="00543805">
      <w:pPr>
        <w:numPr>
          <w:ilvl w:val="0"/>
          <w:numId w:val="6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генератор идей,</w:t>
      </w:r>
    </w:p>
    <w:p w:rsidR="00543805" w:rsidRPr="00543805" w:rsidRDefault="00543805" w:rsidP="00543805">
      <w:pPr>
        <w:numPr>
          <w:ilvl w:val="0"/>
          <w:numId w:val="6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участник - организатор,</w:t>
      </w:r>
    </w:p>
    <w:p w:rsidR="00543805" w:rsidRPr="00543805" w:rsidRDefault="00543805" w:rsidP="00543805">
      <w:pPr>
        <w:numPr>
          <w:ilvl w:val="0"/>
          <w:numId w:val="6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организатор.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Участник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 коллективно-творческого дела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получает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какое либо конкретное задание (к примеру: вырезать из бумаги цветочки для оформления, написать статью для газеты, выучить роль в сценке и сыграть ее, договориться с конкретным человеком об аренде магнитофона на спектакль и т.д.). Задания для участника необходимо формулировать очень четко, и так, что бы он реально мог его выполнить. После выполнения задания обязательно нужно похвалить участника.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Генератор идей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 - это роль, которую может выполнять, (а может быть и не способным к этому) и участник и организатор. Генератор идей выдвигает, предлагает идеи, но не обязательно способен их реализовать. Важно поддерживать генераторов идей и их предложения, особенно если он не способен на другие роли. Не все способны быть генераторами идей - поэтому неправомерно требовать выдвижение идей от всех, но спрашивать идеи и предлагать выдвигать их нужно.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lastRenderedPageBreak/>
        <w:t>Организатор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 - человек способный на организацию данного дела полностью. Организатор способен определить и сформулировать задачи, которые необходимо решить для данного дела (приведем для примера ряд задач: подготовка оформления, репетиции с актерами, договоренность по поводу магнитофона и т.д.). Организатор может выполнять часть задач сам, но обязан распределить часть задач между другими ребятами. Распределение задач должно осуществляться равномерно, по силам ребят и с учетом их роли в отряде: участник, участник-организатор и др.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Участник-организатор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 - такой человек, который не потерял интереса к практической деятельности (выполнения задач самому), но уже способен на определение некоторых задач самостоятельно. Участник-организатор, как правило, не охватывает всего объема задач для подготовки данного дела.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 xml:space="preserve">При работе с отрядом вожатому важно определить для себя роли ребят: не требовать от них невозможного (участник не способен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выполнять роль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организатора), но подталкивать ребят к новой, более серьезной роли - предлагать сделать что-либо из другой роли, но при этом подстраховывая и подсказывая. Распределение ребят по ролям, очень часто связано с их возрастом: участник это, как правило, младшие ребята (11-12 лет), а организатор - старшие (15-16 лет).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Работа над подготовкой коллективно-творческого дела нужно помнить о некоторых возрастных и психологических особенностях ребят.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Младшие ребята (11-12 лет) нуждаются в двигательной активности, поэтому долго сидеть и заниматься продумыванием или изготовлением чего-либо им трудно. Если предстоит долго работать - час и более, то запланируйте маленькую игровую переменку или дайте задание младшим ребятам сбегать куда-нибудь.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Любой человек нуждается в смене деятельности - распределяйте подготовку так, чтобы не заниматься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долго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какой-нибудь постоянной деятельностью, чередуйте придумывание сценки с репетициями, изготовлением газеты и т.д.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Вожатый и сам должен найти свое место в КТД: он может быть лидером, может быть членом совета дела, может руководить КТД, может не принимать в нем участие, а только наблюдать за ходом развития событий. Какую роль себе выбрать подскажет возраст детей, обстоятельства, выбранное коллективное творческое дело.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</w: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Организация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 КТД имеет следующие этапы:</w:t>
      </w:r>
    </w:p>
    <w:p w:rsidR="00543805" w:rsidRPr="00543805" w:rsidRDefault="00543805" w:rsidP="00543805">
      <w:pPr>
        <w:numPr>
          <w:ilvl w:val="0"/>
          <w:numId w:val="7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Предварительная работа коллектива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. Возникновение инициативы, замысла. Основное требование: не высасывать из пальца «давайте сделаем хоть что-нибудь». Если нет конкретного и насущным образом возникшего замысла - все остальное останется формализмом и школой лицемерия.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На этом этапе определяются педагогические цели КТД (для педагога-организатора (вожатого) и социальные цели (для ребят).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То есть, необходимо понять какие способности должно развивать это КТД, как должны измениться ребята и что они должны осознать в результате проведения (для педагога). Что к лучшему измениться в этом мире (в отряде, в лагере) после этого дела. Кому оно вообще нужно? (для ребят). На этом этапе руководитель и члены коллектива определяю конкретные задачи данного КТД, намечаю свои действия, необходимые для выполнения этих задач (что лучше сделать? когда? где? кто будет участвовать? кто будет организатором?).</w:t>
      </w:r>
    </w:p>
    <w:p w:rsidR="00543805" w:rsidRPr="00543805" w:rsidRDefault="00543805" w:rsidP="00543805">
      <w:pPr>
        <w:numPr>
          <w:ilvl w:val="0"/>
          <w:numId w:val="7"/>
        </w:numPr>
        <w:shd w:val="clear" w:color="auto" w:fill="FFFFFF"/>
        <w:spacing w:before="48" w:after="120" w:line="360" w:lineRule="atLeast"/>
        <w:ind w:left="768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Коллективное планирование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. Планирование проводится в </w:t>
      </w:r>
      <w:proofErr w:type="spell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микрогруппах</w:t>
      </w:r>
      <w:proofErr w:type="spell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, постоянных или временных объединениях. Здесь каждый высказывает свое мнение, оно обсуждается, тем самым вырабатывается мнение </w:t>
      </w:r>
      <w:proofErr w:type="spell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микрогруппы</w:t>
      </w:r>
      <w:proofErr w:type="spell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. Каждая группа представляет свой взгляд, после чего формируется мнение всего коллектива.</w:t>
      </w:r>
    </w:p>
    <w:p w:rsidR="00543805" w:rsidRPr="00543805" w:rsidRDefault="00543805" w:rsidP="00543805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На этом этапе определяется форма и содержание дела. Форма определяет, как будет проходить это дело. Содержание отвечает на вопрос «Что будет происходить?», это та деятельность, которая будет происходить в течении КТД.</w:t>
      </w:r>
    </w:p>
    <w:p w:rsidR="00543805" w:rsidRPr="00543805" w:rsidRDefault="00543805" w:rsidP="00543805">
      <w:pPr>
        <w:numPr>
          <w:ilvl w:val="0"/>
          <w:numId w:val="7"/>
        </w:numPr>
        <w:shd w:val="clear" w:color="auto" w:fill="FFFFFF"/>
        <w:spacing w:before="48" w:after="120" w:line="360" w:lineRule="atLeast"/>
        <w:ind w:left="768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Коллективная подготовка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. Создание Совета дела (или временной инициативной группы), задача которого организовать всё дело, вовлекая в работу всех, создавая, если надо, другие группы для подготовки отдельных эпизодов дела. В Совет дела можно избирать, назначать или входить добровольно. Совет дела создаётся только на период проведения данного дела, после которого он распадается, что обеспечивает смену ролей.</w:t>
      </w:r>
    </w:p>
    <w:p w:rsidR="00543805" w:rsidRPr="00543805" w:rsidRDefault="00543805" w:rsidP="00543805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lastRenderedPageBreak/>
        <w:t>На этом этапе проходит разработка сценария дела. Её осуществляет Совет дела, для чего можно использовать метод мозгового штурма. Задача вожатого на этом этапе - разбудить фантазию, инициировать творчество. Если дети научатся коллективно придумывать, выбирать разумные предложения, отстаивать их необходимость, чувствовать добрую реакцию на все придумки, они и относиться к ним будут иначе, с большим уважением и пониманием. Это будет их собственное дело.</w:t>
      </w:r>
    </w:p>
    <w:p w:rsidR="00543805" w:rsidRPr="00543805" w:rsidRDefault="00543805" w:rsidP="00543805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На этом же этапе составляется список дел и распределение поручений всем участникам мероприятия. Задача, во-первых, обеспечить успех, для чего всё предусмотреть, приготовить, а во-вторых, вовлечь всех детей.</w:t>
      </w:r>
    </w:p>
    <w:p w:rsidR="00543805" w:rsidRPr="00543805" w:rsidRDefault="00543805" w:rsidP="00543805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Далее проходит рабочая подготовка дела. Каждый выполняет полученное задание. Вожатый может помочь детям узнать что-то новое, чему-то научиться, тем самым, способствуя их развитию и воспитанию. На этом этапе действует принцип совместно - разделённой деятельности: взрослые показывают, а делают вместе.</w:t>
      </w:r>
    </w:p>
    <w:p w:rsidR="00543805" w:rsidRPr="00543805" w:rsidRDefault="00543805" w:rsidP="00543805">
      <w:pPr>
        <w:numPr>
          <w:ilvl w:val="0"/>
          <w:numId w:val="7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Непосредственное проведение самого дела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. Здесь важно обеспечить совместное эмоциональное переживание, определить место и роль каждого в общей работе. Это внутренне возвышает, обогащает каждого участника дела.</w:t>
      </w:r>
    </w:p>
    <w:p w:rsidR="00543805" w:rsidRPr="00543805" w:rsidRDefault="00543805" w:rsidP="00543805">
      <w:pPr>
        <w:numPr>
          <w:ilvl w:val="0"/>
          <w:numId w:val="7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Коллективное подведение итогов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. Происходит оно на общем сборе, на нём говорят о том, понравилось или нет, что получилось, что не получилось и почему, что в будущем необходимо исправить, что запомнить и использовать впредь. Итоги подводятся организаторами КТД с целью накопления опыта. Анализ позволяет учиться на собственном опыте, отмечать рост, развитие детей и взаимоотношений в отряде. К другому делу создаётся другой совет дела и различные группы в ходе его подготовки.</w:t>
      </w:r>
    </w:p>
    <w:p w:rsidR="00543805" w:rsidRPr="00543805" w:rsidRDefault="00543805" w:rsidP="00543805">
      <w:pPr>
        <w:numPr>
          <w:ilvl w:val="0"/>
          <w:numId w:val="7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Ближайшее последействие КТД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. Последним шагом является оформление итогов КТД для будущих поколений. На этом этапе вожатый выстраивает дальнейшие перспективы развития и использования КТД.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Таким образом, формирование навыков поведения, умений взаимодействия, нравственное и социальное развитие при таком способе организации групповой деятельности обеспечиваются вовлечением всех в постоянную и разнообразную творческую работу.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Каким образом сделать так, чтобы задуманное дело стало достоянием каждого? Как объединить различные интересы?</w:t>
      </w:r>
    </w:p>
    <w:p w:rsidR="00543805" w:rsidRPr="00543805" w:rsidRDefault="00543805" w:rsidP="00543805">
      <w:pPr>
        <w:numPr>
          <w:ilvl w:val="0"/>
          <w:numId w:val="8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Задуманное должно обязательно соответствовать возрасту, интересам детей данного возраста.</w:t>
      </w:r>
    </w:p>
    <w:p w:rsidR="00543805" w:rsidRPr="00543805" w:rsidRDefault="00543805" w:rsidP="00543805">
      <w:pPr>
        <w:numPr>
          <w:ilvl w:val="0"/>
          <w:numId w:val="8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Подготовка к делу должна создавать радость в работе, поиск различных решений, возможность развития творческих способностей детей.</w:t>
      </w:r>
    </w:p>
    <w:p w:rsidR="00543805" w:rsidRPr="00543805" w:rsidRDefault="00543805" w:rsidP="00543805">
      <w:pPr>
        <w:numPr>
          <w:ilvl w:val="0"/>
          <w:numId w:val="8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Коллективное творчество должно стать полем для самовыражения личности ребенка.</w:t>
      </w:r>
    </w:p>
    <w:p w:rsidR="00543805" w:rsidRPr="00543805" w:rsidRDefault="00543805" w:rsidP="00543805">
      <w:pPr>
        <w:numPr>
          <w:ilvl w:val="0"/>
          <w:numId w:val="8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Любая разумная идея, прозвучавшая из уст детей, должна быть услышана, по возможности, принята в том или ином варианте, сегодня или завтра.</w:t>
      </w:r>
    </w:p>
    <w:p w:rsidR="00543805" w:rsidRPr="00543805" w:rsidRDefault="00543805" w:rsidP="00543805">
      <w:pPr>
        <w:numPr>
          <w:ilvl w:val="0"/>
          <w:numId w:val="8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Каждый ребенок должен найти в подготовке к делу и в самом деле для себя место: художника, сценариста, оформителя, костюмера, парикмахера, стилиста, болельщика (организованного, обученного и подготовленного), игрока, музыкального оформителя, ведущего, организатора.</w:t>
      </w:r>
      <w:proofErr w:type="gramEnd"/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Рассматривая коллективно-творческое дело можно сказать, что большая часть воспитательных задач решается на уровне подготовки и организации. Бывают случаи, когда при хорошей подготовке и организации внешний результат получается несоответствующим желаемому.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Однако это совсем не означает, что поставленные воспитательные задачи не выполнены, наоборот, данная ситуация дает педагогу дополнительную возможность развития в ребятах их аналитических способностей, позволяет им осмыслить случившееся, и сделать для себя выводы на будущее. При этом важно помочь ребятам понять, из-за чего так произошло, и что необходимо сделать, чтобы этого не было впредь. При этом ни в коем случае нельзя их обвинять - у них возникнет депрессивное состояние раскаяния, что не позволит им провести даже самостоятельную аналитическую работу.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Таким образом, при работе с отрядом, главным педагогическим результатом является ПРОЦЕСС подготовки и организации дела, а не его внешний РЕЗУЛЬТАТ.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Основными задачами КТД сейчас являются:</w:t>
      </w:r>
    </w:p>
    <w:p w:rsidR="00543805" w:rsidRPr="00543805" w:rsidRDefault="00543805" w:rsidP="00543805">
      <w:pPr>
        <w:numPr>
          <w:ilvl w:val="0"/>
          <w:numId w:val="9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lastRenderedPageBreak/>
        <w:t>Формирование и развитие коллектива;</w:t>
      </w:r>
    </w:p>
    <w:p w:rsidR="00543805" w:rsidRPr="00543805" w:rsidRDefault="00543805" w:rsidP="00543805">
      <w:pPr>
        <w:numPr>
          <w:ilvl w:val="0"/>
          <w:numId w:val="9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Развитие личности каждого ребенка, его способностей, индивидуальности;</w:t>
      </w:r>
    </w:p>
    <w:p w:rsidR="00543805" w:rsidRPr="00543805" w:rsidRDefault="00543805" w:rsidP="00543805">
      <w:pPr>
        <w:numPr>
          <w:ilvl w:val="0"/>
          <w:numId w:val="9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Развитие творчества как коллективного, так и индивидуального.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 xml:space="preserve">Организуя любое дело, в первую очередь нужно иметь в виду для кого оно проводится, кому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принесет радость и что получат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для своего развития ребята-участники. Среди КТД можно выделить три типа:</w:t>
      </w:r>
    </w:p>
    <w:p w:rsidR="00543805" w:rsidRPr="00543805" w:rsidRDefault="00543805" w:rsidP="00543805">
      <w:pPr>
        <w:numPr>
          <w:ilvl w:val="0"/>
          <w:numId w:val="10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КТД,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проводимые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для других, для кого-то;</w:t>
      </w:r>
    </w:p>
    <w:p w:rsidR="00543805" w:rsidRPr="00543805" w:rsidRDefault="00543805" w:rsidP="00543805">
      <w:pPr>
        <w:numPr>
          <w:ilvl w:val="0"/>
          <w:numId w:val="10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КТД, проводимые для самого коллектива или даже для отдельных его членов (создать для них ситуацию успеха);</w:t>
      </w:r>
      <w:proofErr w:type="gramEnd"/>
    </w:p>
    <w:p w:rsidR="00543805" w:rsidRPr="00543805" w:rsidRDefault="00543805" w:rsidP="00543805">
      <w:pPr>
        <w:numPr>
          <w:ilvl w:val="0"/>
          <w:numId w:val="10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КТД, проведение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которых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приносит пользу другим и самому коллективу.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Для наиболее полноценного развития коллектива необходимо сочетание всех этих типов.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Для успеха любого дела необходимо и ребятам, и взрослым учитывать объективно существующую логику его организации. Как развивается коллективное творческое дело: как начинается, продолжается и заканчивается? Удобно для этого использовать так называемую «форму дела» или «алгоритм дела».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Рассмотрим </w:t>
      </w:r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реализацию</w:t>
      </w: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 этапов КТД: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1. Начинается все с предварительной работы организатора.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Он определяет воспитательные задачи предстоящего КТД (Что я хочу?), намечает основные действия для осуществления этих задач (Что надо сделать?), определяет форму проведения дела (Как лучше?). Решает для себя следующие вопросы: Как передать ребятам свою мысль? Как их увлечь?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2. Коллективное планирование.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Теперь главная роль у самих подростков. Вместе с ребятами организатор обсуждает, какие дела можно сделать по данной проблеме? Что конкретно сделать - какое дело? Для кого? Где? Когда? Кто будет участвовать? С кем вместе? Кому быть организатором? Как лучше организовать?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 группах, а затем вместе они ищут ответы на поставленные вопросы. Каждый высказывает свое мнение. На общем сборе выступает представитель каждой группы с конкретными предложениями. Успех такого сбора во многом зависит от личности ведущего. Он сопоставляет выдвинутые варианты, задает вопросы, предлагает обосновать выдвинутые идеи или их критику.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Выбирается орган, ответственный за подготовку и проведение дела (совет дела) или решается, кто будет ответственный (руководящий орган коллектива, группа).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3. Коллективная подготовка.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Созданный проект дела уточняется советом дела,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решается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кто что будет делать. Разбиваются на творческие группы. Затем группы планируют и начинают свою работу, учитывая предложения, высказанные на общем сборе.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В этот момент возможна ситуация, когда некоторые ребята неохотно участвуют в общем деле или участвуют только потому, что «надо». Это забота руководителя, который должен подумать, как увлечь ребят работой, не допуская открытого давления.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Есть несколько способов это сделать: увлечение добрым сюрпризом (выполнение группой части общего дела по секрету от других), помощь товарищеским советом (предложение нескольких вариантов выполнения - на выбор), увлечение «секретным договором» («Давай вместе подготовим это по секрету от всех?»), доверие ответственным поручением («Только ты сможешь это сделать»), обращение за помощью, с просьбой научить («Посоветуй, как это лучше сделать?»), контроль за выполнением, требование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(«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Мы же вместе решили!»), поощрение.</w:t>
      </w:r>
      <w:proofErr w:type="gramEnd"/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На этом этапе совет дела осуществляет </w:t>
      </w: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контроль за</w:t>
      </w:r>
      <w:proofErr w:type="gram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выполнением заданий, посвященных подготовке.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lastRenderedPageBreak/>
        <w:t>Степень готовности дела можно проверить с помощью игры «Фирма». Каждая группа представляет фирму по своей проблеме (задаче). Остальные задают ей вопросы о том, как будет осуществляться тот или иной момент, «фирма» же должна обоснованно гарантировать, что все будет хорошо.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4. Проведение КТД.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Важен правильный настрой на проведение каждого дела. Руководитель должен поддерживать, увлекать участников шуткой, личным примером, победой.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5. Коллективное подведение итогов (анализ дела).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Форма подведения итогов определяется самим коллективом. Это может быть письменная анкета, общий разговор на «огоньке», линейки с рапортом, газета. Необходимо обсудить: что было хорошо и почему? Что не удалось осуществить и почему? Что предлагаем на будущее? Это основное, вопросов может быть и больше.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Главное, чтобы каждый участвовал в обсуждении, учился анализировать, извлекать уроки на будущее. Организатор направляет беседу, слово взрослого - это раздумье вслух, новая идея, новая задача, новое предложение.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6. Этап ближайших последействий.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На данном этапе руководитель организует использование в работе, учебе, жизни опыта, который был накоплен при планировании, подготовке, проведении и обсуждении КТД. Необходимо обратить внимание на все новые предложения, отобрать и использовать лучшие из них. Сразу после подведения итогов необходимо приложить все усилия для того, чтобы коллектив начал осуществлять новые предложения, коллективно наметить программу действий.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</w:r>
      <w:proofErr w:type="spellStart"/>
      <w:r w:rsidRPr="00543805">
        <w:rPr>
          <w:rFonts w:ascii="Arial" w:eastAsia="Times New Roman" w:hAnsi="Arial" w:cs="Arial"/>
          <w:i/>
          <w:iCs/>
          <w:color w:val="000000"/>
          <w:sz w:val="12"/>
          <w:szCs w:val="12"/>
          <w:lang w:eastAsia="ru-RU"/>
        </w:rPr>
        <w:t>Целеполагания</w:t>
      </w:r>
      <w:proofErr w:type="spellEnd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 стадий коллективного творческого дела</w:t>
      </w:r>
    </w:p>
    <w:tbl>
      <w:tblPr>
        <w:tblW w:w="9569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FFFE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30"/>
        <w:gridCol w:w="7339"/>
      </w:tblGrid>
      <w:tr w:rsidR="00543805" w:rsidRPr="00543805" w:rsidTr="0054380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ru-RU"/>
              </w:rPr>
              <w:t>Стадии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ru-RU"/>
              </w:rPr>
              <w:t xml:space="preserve">Педагогические </w:t>
            </w:r>
            <w:proofErr w:type="spellStart"/>
            <w:r w:rsidRPr="00543805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ru-RU"/>
              </w:rPr>
              <w:t>целеполагания</w:t>
            </w:r>
            <w:proofErr w:type="spellEnd"/>
          </w:p>
        </w:tc>
      </w:tr>
      <w:tr w:rsidR="00543805" w:rsidRPr="00543805" w:rsidTr="0054380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Предварительная работа воспитания (1 стадия).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С какой целью? Что лучше сделать? Для чего, с кем? Кто может помочь? Как подключить детей, родителей? Кому быть организатором?</w:t>
            </w:r>
          </w:p>
        </w:tc>
      </w:tr>
      <w:tr w:rsidR="00543805" w:rsidRPr="00543805" w:rsidTr="0054380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Коллективное планирование (2 стадия).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Какое дело проведем? На радость и пользу кому? Где его провести? Как лучше провести? С кем вместе провести? Кто будет ответственным? Кто будет ведущим?</w:t>
            </w:r>
          </w:p>
        </w:tc>
      </w:tr>
      <w:tr w:rsidR="00543805" w:rsidRPr="00543805" w:rsidTr="0054380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Подготовка дела (3 стадия).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Как развить положительные качества детей? Как преодолеть отрицательные качества? Как включить всех в активный творческий поиск? Как научить детей преодолевать трудности и не поддаваться соблазнам?</w:t>
            </w:r>
          </w:p>
        </w:tc>
      </w:tr>
      <w:tr w:rsidR="00543805" w:rsidRPr="00543805" w:rsidTr="0054380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Проведение дела (4 стадия).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Как воодушевить воспитанников и помочь им сосредоточиться на главном КТД? Как увлечь воспитанников личным примером? Как создать радостную перспективу близкого успеха? Как научить ребят выходить из затруднительного положения?</w:t>
            </w:r>
          </w:p>
        </w:tc>
      </w:tr>
      <w:tr w:rsidR="00543805" w:rsidRPr="00543805" w:rsidTr="0054380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Подведение итогов (5 стадия).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Как научить ребят коллективно подводить итоги своей работы?</w:t>
            </w:r>
          </w:p>
          <w:p w:rsidR="00543805" w:rsidRPr="00543805" w:rsidRDefault="00543805" w:rsidP="00543805">
            <w:pPr>
              <w:spacing w:before="96" w:after="120" w:line="360" w:lineRule="atLeast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Как помочь воспитанникам анализировать и оценивать проделанную работу? Как сделать, чтобы коллективный анализ стал традицией?</w:t>
            </w:r>
          </w:p>
        </w:tc>
      </w:tr>
      <w:tr w:rsidR="00543805" w:rsidRPr="00543805" w:rsidTr="0054380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Подведение итогов Ближайшее последействие (6 стадия).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FFEF"/>
            <w:vAlign w:val="center"/>
            <w:hideMark/>
          </w:tcPr>
          <w:p w:rsidR="00543805" w:rsidRPr="00543805" w:rsidRDefault="00543805" w:rsidP="005438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Как научить ребят реализовывать выводы и предложения?</w:t>
            </w:r>
          </w:p>
          <w:p w:rsidR="00543805" w:rsidRPr="00543805" w:rsidRDefault="00543805" w:rsidP="00543805">
            <w:pPr>
              <w:spacing w:before="96" w:after="120" w:line="360" w:lineRule="atLeast"/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</w:pPr>
            <w:r w:rsidRPr="00543805">
              <w:rPr>
                <w:rFonts w:ascii="Arial" w:eastAsia="Times New Roman" w:hAnsi="Arial" w:cs="Arial"/>
                <w:color w:val="000000"/>
                <w:sz w:val="12"/>
                <w:szCs w:val="12"/>
                <w:lang w:eastAsia="ru-RU"/>
              </w:rPr>
              <w:t>Как научить воспитанников использовать полученный опыт в жизни коллектива? Как научить осуществлять собственные решения? Как убедить в необходимости дальнейшего улучшения своей и окружающей жизни?</w:t>
            </w:r>
          </w:p>
        </w:tc>
      </w:tr>
    </w:tbl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Почему именно КТД?</w:t>
      </w:r>
    </w:p>
    <w:p w:rsidR="00543805" w:rsidRPr="00543805" w:rsidRDefault="00543805" w:rsidP="00543805">
      <w:pPr>
        <w:numPr>
          <w:ilvl w:val="0"/>
          <w:numId w:val="11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воспитательные задачи, которые ставятся руководителем, в процессе КТД решаются незаметно для участников, как бы по ходу дела и открываются им - в той или иной степени - при обсуждении результатов коллективного творческого дела и становятся их требованиями к себе;</w:t>
      </w:r>
    </w:p>
    <w:p w:rsidR="00543805" w:rsidRPr="00543805" w:rsidRDefault="00543805" w:rsidP="00543805">
      <w:pPr>
        <w:numPr>
          <w:ilvl w:val="0"/>
          <w:numId w:val="11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proofErr w:type="gramStart"/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 процессе КТД развиваются все стороны личности: познавательно-мировоззренческая (знания, взгляды, убеждения, идеалы), эмоционально-волевая (чувства, стремления, интересы, потребности), действенная (умения, навыки, привычки, способности, черты характера);</w:t>
      </w:r>
      <w:proofErr w:type="gramEnd"/>
    </w:p>
    <w:p w:rsidR="00543805" w:rsidRPr="00543805" w:rsidRDefault="00543805" w:rsidP="00543805">
      <w:pPr>
        <w:numPr>
          <w:ilvl w:val="0"/>
          <w:numId w:val="11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lastRenderedPageBreak/>
        <w:t>в процессе КТД реализуются различные методы воспитания: передача руководителями готового опыта и овладение этим опытом ребятами, создание нового опыта участниками вместе с руководителями, соединение этого опыта с прежним, обмен опытом, его закрепление и накопление в виде положительных традиций, дальнейшее их развитие.</w:t>
      </w:r>
    </w:p>
    <w:p w:rsidR="00543805" w:rsidRPr="00543805" w:rsidRDefault="00543805" w:rsidP="00543805">
      <w:pPr>
        <w:numPr>
          <w:ilvl w:val="0"/>
          <w:numId w:val="11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в процессе КТД осуществляется взаимное воспитание его участников, а также самовоспитание.</w:t>
      </w:r>
    </w:p>
    <w:p w:rsidR="00543805" w:rsidRPr="00543805" w:rsidRDefault="00543805" w:rsidP="00543805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43805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  <w:t>Ко всему вышесказанному можно добавить, что КТД один из эффективных способов формирования и развития коллектива. В то же время нельзя забывать, что КТД не является единственной группой комплексных средств воспитательной работы. Существует множество других видов и форм коллективной организаторской деятельности, различные виды и формы творческих игр и творческие праздники – как традиционные, так и неповторяющиеся.</w:t>
      </w:r>
    </w:p>
    <w:p w:rsidR="003229AD" w:rsidRDefault="003229AD"/>
    <w:sectPr w:rsidR="003229AD" w:rsidSect="003229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37661"/>
    <w:multiLevelType w:val="multilevel"/>
    <w:tmpl w:val="4D82DF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7B3A26"/>
    <w:multiLevelType w:val="multilevel"/>
    <w:tmpl w:val="0D3865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015AC3"/>
    <w:multiLevelType w:val="multilevel"/>
    <w:tmpl w:val="5E5EC4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995592"/>
    <w:multiLevelType w:val="multilevel"/>
    <w:tmpl w:val="20A6E5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E927B8"/>
    <w:multiLevelType w:val="multilevel"/>
    <w:tmpl w:val="CF36E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04274C"/>
    <w:multiLevelType w:val="multilevel"/>
    <w:tmpl w:val="98B849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566C9D"/>
    <w:multiLevelType w:val="multilevel"/>
    <w:tmpl w:val="118464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5A04EB"/>
    <w:multiLevelType w:val="multilevel"/>
    <w:tmpl w:val="B56A19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432D15"/>
    <w:multiLevelType w:val="multilevel"/>
    <w:tmpl w:val="7A00D7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07067A"/>
    <w:multiLevelType w:val="multilevel"/>
    <w:tmpl w:val="3B9AF4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7A795F"/>
    <w:multiLevelType w:val="multilevel"/>
    <w:tmpl w:val="9676B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6"/>
  </w:num>
  <w:num w:numId="5">
    <w:abstractNumId w:val="2"/>
  </w:num>
  <w:num w:numId="6">
    <w:abstractNumId w:val="8"/>
  </w:num>
  <w:num w:numId="7">
    <w:abstractNumId w:val="4"/>
  </w:num>
  <w:num w:numId="8">
    <w:abstractNumId w:val="1"/>
  </w:num>
  <w:num w:numId="9">
    <w:abstractNumId w:val="3"/>
  </w:num>
  <w:num w:numId="10">
    <w:abstractNumId w:val="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/>
  <w:rsids>
    <w:rsidRoot w:val="00543805"/>
    <w:rsid w:val="003229AD"/>
    <w:rsid w:val="00543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9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3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7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3093</Words>
  <Characters>17633</Characters>
  <Application>Microsoft Office Word</Application>
  <DocSecurity>0</DocSecurity>
  <Lines>146</Lines>
  <Paragraphs>41</Paragraphs>
  <ScaleCrop>false</ScaleCrop>
  <Company/>
  <LinksUpToDate>false</LinksUpToDate>
  <CharactersWithSpaces>20685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2020-03-28T21:06:00Z</dcterms:created>
  <dcterms:modified xsi:type="dcterms:W3CDTF">2020-03-28T21:12:00Z</dcterms:modified>
</cp:coreProperties>
</file>